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FD" w:rsidRDefault="00B61BFD" w:rsidP="00B61BFD"/>
    <w:p w:rsidR="00B61BFD" w:rsidRPr="00B61BFD" w:rsidRDefault="00B61BFD" w:rsidP="00B61BFD">
      <w:pPr>
        <w:rPr>
          <w:b/>
          <w:u w:val="single"/>
        </w:rPr>
      </w:pPr>
      <w:r w:rsidRPr="00B61BFD">
        <w:rPr>
          <w:b/>
          <w:u w:val="single"/>
        </w:rPr>
        <w:t>Estimados Profesionales</w:t>
      </w:r>
      <w:r>
        <w:rPr>
          <w:b/>
          <w:u w:val="single"/>
        </w:rPr>
        <w:t>:</w:t>
      </w:r>
    </w:p>
    <w:p w:rsidR="00B61BFD" w:rsidRDefault="00B61BFD" w:rsidP="00B61BFD"/>
    <w:p w:rsidR="00B61BFD" w:rsidRDefault="00B61BFD" w:rsidP="00B61BFD"/>
    <w:p w:rsidR="00B61BFD" w:rsidRDefault="00B61BFD" w:rsidP="00B61BFD">
      <w:r>
        <w:t>Afiliados OSPE – RED OMIP 901</w:t>
      </w:r>
    </w:p>
    <w:p w:rsidR="009A03AA" w:rsidRDefault="009A03AA" w:rsidP="00B61BFD"/>
    <w:p w:rsidR="00B61BFD" w:rsidRDefault="00B61BFD" w:rsidP="00B61BFD"/>
    <w:p w:rsidR="00B61BFD" w:rsidRDefault="00B61BFD" w:rsidP="000E5A7E">
      <w:pPr>
        <w:rPr>
          <w:bCs/>
        </w:rPr>
      </w:pPr>
      <w:r>
        <w:t xml:space="preserve">A fin de evitar efectuar consultas o </w:t>
      </w:r>
      <w:r w:rsidR="000E5A7E">
        <w:t>prácticas</w:t>
      </w:r>
      <w:r>
        <w:t xml:space="preserve"> a afiliados de OSPE que no posean el plan adecuado o también a fin de saber si están vigentes, </w:t>
      </w:r>
      <w:r w:rsidR="000E5A7E">
        <w:t xml:space="preserve">deberán </w:t>
      </w:r>
      <w:r>
        <w:t xml:space="preserve">contactarse con el </w:t>
      </w:r>
      <w:r w:rsidR="000E5A7E">
        <w:t>CIRDCULO MEDICO.</w:t>
      </w:r>
    </w:p>
    <w:p w:rsidR="00B61BFD" w:rsidRPr="00B61BFD" w:rsidRDefault="00B61BFD" w:rsidP="00B61BFD">
      <w:pPr>
        <w:spacing w:after="240"/>
        <w:rPr>
          <w:bCs/>
        </w:rPr>
      </w:pPr>
      <w:r w:rsidRPr="00B61BFD">
        <w:rPr>
          <w:bCs/>
        </w:rPr>
        <w:t xml:space="preserve"> De esta manera se le brindara un “usuario” </w:t>
      </w:r>
      <w:proofErr w:type="gramStart"/>
      <w:r w:rsidRPr="00B61BFD">
        <w:rPr>
          <w:bCs/>
        </w:rPr>
        <w:t>y ”</w:t>
      </w:r>
      <w:proofErr w:type="gramEnd"/>
      <w:r w:rsidRPr="00B61BFD">
        <w:rPr>
          <w:bCs/>
        </w:rPr>
        <w:t>clave” con la cual accederá a un sistema informático para PC</w:t>
      </w:r>
      <w:r w:rsidR="009A03AA">
        <w:rPr>
          <w:bCs/>
        </w:rPr>
        <w:t xml:space="preserve"> </w:t>
      </w:r>
      <w:r w:rsidRPr="00B61BFD">
        <w:rPr>
          <w:bCs/>
        </w:rPr>
        <w:t xml:space="preserve"> </w:t>
      </w:r>
      <w:r w:rsidR="009A03AA">
        <w:rPr>
          <w:bCs/>
        </w:rPr>
        <w:t>(</w:t>
      </w:r>
      <w:hyperlink r:id="rId5" w:history="1">
        <w:r w:rsidR="009A03AA" w:rsidRPr="00510F98">
          <w:rPr>
            <w:rStyle w:val="Hipervnculo"/>
            <w:b/>
            <w:bCs/>
          </w:rPr>
          <w:t>https://www.medicinasur.com.ar</w:t>
        </w:r>
      </w:hyperlink>
      <w:r w:rsidR="009A03AA">
        <w:rPr>
          <w:bCs/>
        </w:rPr>
        <w:t xml:space="preserve">) </w:t>
      </w:r>
      <w:r w:rsidRPr="00B61BFD">
        <w:rPr>
          <w:bCs/>
        </w:rPr>
        <w:t>que le dará las herramientas para saber la condición se los afiliados (ej.: plan PMO tiene cobertura solo en hospital).</w:t>
      </w:r>
    </w:p>
    <w:p w:rsidR="00440839" w:rsidRDefault="00440839"/>
    <w:sectPr w:rsidR="00440839" w:rsidSect="00440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F0428"/>
    <w:multiLevelType w:val="multilevel"/>
    <w:tmpl w:val="3388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1BFD"/>
    <w:rsid w:val="000D5B3F"/>
    <w:rsid w:val="000E5A7E"/>
    <w:rsid w:val="00440839"/>
    <w:rsid w:val="00637D7D"/>
    <w:rsid w:val="009A03AA"/>
    <w:rsid w:val="00B6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BFD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1B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cinasur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471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</dc:creator>
  <cp:lastModifiedBy>Usuario</cp:lastModifiedBy>
  <cp:revision>3</cp:revision>
  <dcterms:created xsi:type="dcterms:W3CDTF">2017-11-08T14:04:00Z</dcterms:created>
  <dcterms:modified xsi:type="dcterms:W3CDTF">2017-11-08T14:18:00Z</dcterms:modified>
</cp:coreProperties>
</file>